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7B21AED" w14:textId="77777777" w:rsidR="00B33084" w:rsidRDefault="00B33084" w:rsidP="00B33084">
      <w:pPr>
        <w:jc w:val="right"/>
        <w:rPr>
          <w:b/>
          <w:bCs/>
          <w:color w:val="000000"/>
          <w:sz w:val="28"/>
          <w:szCs w:val="28"/>
        </w:rPr>
      </w:pPr>
      <w:r>
        <w:rPr>
          <w:b/>
          <w:bCs/>
          <w:color w:val="000000"/>
          <w:sz w:val="28"/>
          <w:szCs w:val="28"/>
        </w:rPr>
        <w:t xml:space="preserve">Projektas </w:t>
      </w:r>
    </w:p>
    <w:p w14:paraId="06BFEDFA" w14:textId="268EB4D8" w:rsidR="00AF23A5" w:rsidRDefault="00AF23A5" w:rsidP="00AF23A5">
      <w:pPr>
        <w:jc w:val="center"/>
        <w:rPr>
          <w:b/>
          <w:bCs/>
          <w:color w:val="000000"/>
          <w:sz w:val="28"/>
          <w:szCs w:val="28"/>
        </w:rPr>
      </w:pPr>
    </w:p>
    <w:p w14:paraId="0C194C24" w14:textId="77777777" w:rsidR="00AF23A5" w:rsidRPr="008D1EDB" w:rsidRDefault="00AF23A5" w:rsidP="00AF23A5">
      <w:pPr>
        <w:jc w:val="center"/>
        <w:rPr>
          <w:b/>
          <w:bCs/>
          <w:color w:val="000000"/>
          <w:sz w:val="28"/>
          <w:szCs w:val="28"/>
        </w:rPr>
      </w:pPr>
      <w:r w:rsidRPr="008D1EDB">
        <w:rPr>
          <w:b/>
          <w:bCs/>
          <w:color w:val="000000"/>
          <w:sz w:val="28"/>
          <w:szCs w:val="28"/>
        </w:rPr>
        <w:t>KAIŠIADORIŲ RAJONO SAVIVALDYBĖS TARYBA</w:t>
      </w:r>
    </w:p>
    <w:p w14:paraId="418ABD05" w14:textId="77777777" w:rsidR="00AF23A5" w:rsidRPr="008D1EDB" w:rsidRDefault="00AF23A5" w:rsidP="00AF23A5">
      <w:pPr>
        <w:jc w:val="center"/>
        <w:rPr>
          <w:b/>
          <w:bCs/>
          <w:color w:val="000000"/>
          <w:sz w:val="28"/>
          <w:szCs w:val="28"/>
        </w:rPr>
      </w:pPr>
    </w:p>
    <w:p w14:paraId="02824EA6" w14:textId="77777777" w:rsidR="00AF23A5" w:rsidRPr="008D1EDB" w:rsidRDefault="00AF23A5" w:rsidP="00AF23A5">
      <w:pPr>
        <w:jc w:val="center"/>
        <w:rPr>
          <w:b/>
          <w:bCs/>
          <w:color w:val="000000"/>
        </w:rPr>
      </w:pPr>
      <w:r w:rsidRPr="008D1EDB">
        <w:rPr>
          <w:b/>
          <w:bCs/>
          <w:color w:val="000000"/>
        </w:rPr>
        <w:t>SPRENDIMAS</w:t>
      </w:r>
    </w:p>
    <w:p w14:paraId="5C0FE402" w14:textId="429A6DE8" w:rsidR="00B33084" w:rsidRDefault="00AF23A5" w:rsidP="00B33084">
      <w:pPr>
        <w:pStyle w:val="Sraopastraipa"/>
        <w:ind w:left="0"/>
        <w:jc w:val="center"/>
        <w:rPr>
          <w:b/>
          <w:bCs/>
        </w:rPr>
      </w:pPr>
      <w:r w:rsidRPr="00022DB7">
        <w:rPr>
          <w:b/>
        </w:rPr>
        <w:t>DĖL</w:t>
      </w:r>
      <w:r w:rsidR="0070015E" w:rsidRPr="0070015E">
        <w:rPr>
          <w:b/>
          <w:bCs/>
        </w:rPr>
        <w:t xml:space="preserve"> </w:t>
      </w:r>
      <w:bookmarkStart w:id="0" w:name="_Hlk215492111"/>
      <w:r w:rsidR="0070015E" w:rsidRPr="0070015E">
        <w:rPr>
          <w:b/>
          <w:bCs/>
        </w:rPr>
        <w:t xml:space="preserve">KAIŠIADORIŲ RAJONO SAVIVALDYBĖS TARYBOS </w:t>
      </w:r>
      <w:bookmarkEnd w:id="0"/>
      <w:r w:rsidRPr="00022DB7">
        <w:rPr>
          <w:b/>
        </w:rPr>
        <w:t>202</w:t>
      </w:r>
      <w:r w:rsidR="00B33084">
        <w:rPr>
          <w:b/>
        </w:rPr>
        <w:t>4</w:t>
      </w:r>
      <w:r w:rsidRPr="00022DB7">
        <w:rPr>
          <w:b/>
        </w:rPr>
        <w:t xml:space="preserve"> M. </w:t>
      </w:r>
      <w:r w:rsidR="00B33084">
        <w:rPr>
          <w:b/>
        </w:rPr>
        <w:t>RUGPJŪČIO</w:t>
      </w:r>
      <w:r w:rsidRPr="00022DB7">
        <w:rPr>
          <w:b/>
        </w:rPr>
        <w:t xml:space="preserve"> </w:t>
      </w:r>
      <w:r w:rsidR="00B33084">
        <w:rPr>
          <w:b/>
        </w:rPr>
        <w:t>29</w:t>
      </w:r>
      <w:r w:rsidRPr="00022DB7">
        <w:rPr>
          <w:b/>
        </w:rPr>
        <w:t xml:space="preserve"> D. SPRENDIMO </w:t>
      </w:r>
      <w:bookmarkStart w:id="1" w:name="n_0"/>
      <w:r w:rsidRPr="00A14268">
        <w:rPr>
          <w:b/>
        </w:rPr>
        <w:t>NR. V17E-2</w:t>
      </w:r>
      <w:r w:rsidR="00B33084">
        <w:rPr>
          <w:b/>
        </w:rPr>
        <w:t>29</w:t>
      </w:r>
      <w:r w:rsidRPr="00A14268">
        <w:rPr>
          <w:b/>
        </w:rPr>
        <w:t xml:space="preserve"> </w:t>
      </w:r>
      <w:bookmarkEnd w:id="1"/>
      <w:r>
        <w:rPr>
          <w:b/>
        </w:rPr>
        <w:t>„</w:t>
      </w:r>
      <w:r w:rsidR="00B33084" w:rsidRPr="00655A49">
        <w:rPr>
          <w:b/>
        </w:rPr>
        <w:t xml:space="preserve">DĖL </w:t>
      </w:r>
      <w:r w:rsidR="00B33084">
        <w:rPr>
          <w:b/>
        </w:rPr>
        <w:t xml:space="preserve">PAVEDIMO </w:t>
      </w:r>
      <w:r w:rsidR="00B33084" w:rsidRPr="00655A49">
        <w:rPr>
          <w:b/>
        </w:rPr>
        <w:t>SAVIVALDYBĖS ĮMONEI „KAIŠIADORIŲ PASLAUGOS“ ATLIKTI KOMUNALINIŲ ATLIEKŲ TVARKYMO</w:t>
      </w:r>
      <w:r w:rsidR="00B33084">
        <w:rPr>
          <w:b/>
        </w:rPr>
        <w:t xml:space="preserve"> </w:t>
      </w:r>
      <w:r w:rsidR="00B33084" w:rsidRPr="00655A49">
        <w:rPr>
          <w:b/>
        </w:rPr>
        <w:t>SISTEMOS ADMINISTRAVIMO FUNKCIJAS</w:t>
      </w:r>
      <w:r>
        <w:rPr>
          <w:b/>
          <w:bCs/>
        </w:rPr>
        <w:t xml:space="preserve">“ </w:t>
      </w:r>
    </w:p>
    <w:p w14:paraId="68AB1949" w14:textId="77777777" w:rsidR="00AF23A5" w:rsidRPr="00B33084" w:rsidRDefault="00AF23A5" w:rsidP="00B33084">
      <w:pPr>
        <w:pStyle w:val="Sraopastraipa"/>
        <w:ind w:left="0"/>
        <w:jc w:val="center"/>
        <w:rPr>
          <w:b/>
          <w:color w:val="000000"/>
        </w:rPr>
      </w:pPr>
      <w:r>
        <w:rPr>
          <w:b/>
          <w:bCs/>
        </w:rPr>
        <w:t>PA</w:t>
      </w:r>
      <w:r w:rsidR="00B33084">
        <w:rPr>
          <w:b/>
          <w:bCs/>
        </w:rPr>
        <w:t>KEITIMO</w:t>
      </w:r>
    </w:p>
    <w:p w14:paraId="06F60055" w14:textId="77777777" w:rsidR="00AF23A5" w:rsidRPr="008D1EDB" w:rsidRDefault="00AF23A5" w:rsidP="00AF23A5">
      <w:pPr>
        <w:jc w:val="center"/>
        <w:rPr>
          <w:color w:val="000000"/>
        </w:rPr>
      </w:pPr>
    </w:p>
    <w:p w14:paraId="26776531" w14:textId="77777777" w:rsidR="00AF23A5" w:rsidRDefault="00AF23A5" w:rsidP="00AF23A5">
      <w:pPr>
        <w:jc w:val="center"/>
        <w:rPr>
          <w:color w:val="000000"/>
        </w:rPr>
      </w:pPr>
      <w:r>
        <w:rPr>
          <w:color w:val="000000"/>
        </w:rPr>
        <w:t>202</w:t>
      </w:r>
      <w:r w:rsidR="00B33084">
        <w:rPr>
          <w:color w:val="000000"/>
        </w:rPr>
        <w:t>5</w:t>
      </w:r>
      <w:r>
        <w:rPr>
          <w:color w:val="000000"/>
        </w:rPr>
        <w:t xml:space="preserve"> m. </w:t>
      </w:r>
      <w:r w:rsidR="00B33084">
        <w:rPr>
          <w:color w:val="000000"/>
        </w:rPr>
        <w:t xml:space="preserve">gruodžio 18 d. </w:t>
      </w:r>
      <w:r w:rsidRPr="00482F56">
        <w:rPr>
          <w:color w:val="000000"/>
        </w:rPr>
        <w:t>Nr.V17E-</w:t>
      </w:r>
    </w:p>
    <w:p w14:paraId="4D71D800" w14:textId="77777777" w:rsidR="00B33084" w:rsidRDefault="00B33084" w:rsidP="00AF23A5">
      <w:pPr>
        <w:jc w:val="center"/>
        <w:rPr>
          <w:color w:val="000000"/>
        </w:rPr>
      </w:pPr>
      <w:r>
        <w:rPr>
          <w:color w:val="000000"/>
        </w:rPr>
        <w:t>Kaišiadorys</w:t>
      </w:r>
    </w:p>
    <w:p w14:paraId="2378519E" w14:textId="77777777" w:rsidR="00B33084" w:rsidRDefault="00B33084" w:rsidP="006C3AAE">
      <w:pPr>
        <w:spacing w:line="276" w:lineRule="auto"/>
        <w:jc w:val="center"/>
        <w:rPr>
          <w:color w:val="000000"/>
        </w:rPr>
      </w:pPr>
    </w:p>
    <w:p w14:paraId="59DFD72A" w14:textId="77777777" w:rsidR="00B33084" w:rsidRDefault="00B33084" w:rsidP="00DF6C6A">
      <w:pPr>
        <w:spacing w:line="360" w:lineRule="auto"/>
        <w:ind w:firstLine="567"/>
        <w:jc w:val="both"/>
        <w:rPr>
          <w:color w:val="000000"/>
          <w:spacing w:val="20"/>
        </w:rPr>
      </w:pPr>
      <w:r w:rsidRPr="00C90C60">
        <w:rPr>
          <w:color w:val="000000"/>
        </w:rPr>
        <w:t xml:space="preserve">Vadovaudamasi Lietuvos Respublikos vietos savivaldos įstatymo 6 straipsnio 31 punktu,  Lietuvos Respublikos atliekų tvarkymo įstatymo 25 straipsniu, 30 straipsnio 3 ir 11 dalimis, </w:t>
      </w:r>
      <w:r w:rsidR="000041D8" w:rsidRPr="003A0897">
        <w:t xml:space="preserve">Lietuvos Respublikos pakuočių ir pakuočių atliekų tvarkymo įstatymo 10 straipsnio 4 dalies 2 punktu, </w:t>
      </w:r>
      <w:r w:rsidRPr="00C90C60">
        <w:rPr>
          <w:color w:val="000000"/>
        </w:rPr>
        <w:t xml:space="preserve">Kaišiadorių rajono savivaldybės taryba  </w:t>
      </w:r>
      <w:r w:rsidRPr="00543551">
        <w:rPr>
          <w:color w:val="000000"/>
          <w:spacing w:val="60"/>
        </w:rPr>
        <w:t>nusprendži</w:t>
      </w:r>
      <w:r w:rsidRPr="00543551">
        <w:rPr>
          <w:color w:val="000000"/>
          <w:spacing w:val="20"/>
        </w:rPr>
        <w:t>a:</w:t>
      </w:r>
    </w:p>
    <w:p w14:paraId="7B4E4C02" w14:textId="35C5C4A3" w:rsidR="0097765E" w:rsidRPr="00EE60FB" w:rsidRDefault="00EE60FB" w:rsidP="00DF6C6A">
      <w:pPr>
        <w:tabs>
          <w:tab w:val="left" w:pos="567"/>
        </w:tabs>
        <w:spacing w:line="360" w:lineRule="auto"/>
        <w:jc w:val="both"/>
        <w:rPr>
          <w:color w:val="000000"/>
          <w:szCs w:val="20"/>
          <w:lang w:eastAsia="ar-SA"/>
        </w:rPr>
      </w:pPr>
      <w:r>
        <w:rPr>
          <w:color w:val="000000"/>
          <w:szCs w:val="20"/>
          <w:lang w:eastAsia="ar-SA"/>
        </w:rPr>
        <w:tab/>
      </w:r>
      <w:r w:rsidR="0097765E" w:rsidRPr="00EE60FB">
        <w:rPr>
          <w:color w:val="000000"/>
          <w:szCs w:val="20"/>
          <w:lang w:eastAsia="ar-SA"/>
        </w:rPr>
        <w:t>Pa</w:t>
      </w:r>
      <w:r w:rsidR="00965A29" w:rsidRPr="00EE60FB">
        <w:rPr>
          <w:color w:val="000000"/>
          <w:szCs w:val="20"/>
          <w:lang w:eastAsia="ar-SA"/>
        </w:rPr>
        <w:t xml:space="preserve">keisti </w:t>
      </w:r>
      <w:r w:rsidR="0097765E">
        <w:t xml:space="preserve">Kaišiadorių rajono savivaldybės tarybos </w:t>
      </w:r>
      <w:r w:rsidR="0097765E" w:rsidRPr="00301BE1">
        <w:t>202</w:t>
      </w:r>
      <w:r w:rsidR="000E3D2A">
        <w:t>4</w:t>
      </w:r>
      <w:r w:rsidR="0097765E" w:rsidRPr="00EE60FB">
        <w:rPr>
          <w:color w:val="EE0000"/>
        </w:rPr>
        <w:t xml:space="preserve"> </w:t>
      </w:r>
      <w:r w:rsidR="0097765E" w:rsidRPr="00301BE1">
        <w:t xml:space="preserve">m. </w:t>
      </w:r>
      <w:r w:rsidR="0097765E">
        <w:t xml:space="preserve">rugpjūčio 29 </w:t>
      </w:r>
      <w:r w:rsidR="0097765E" w:rsidRPr="00301BE1">
        <w:t>d. sprendim</w:t>
      </w:r>
      <w:r w:rsidR="0070015E">
        <w:t>ą</w:t>
      </w:r>
      <w:r w:rsidR="0097765E" w:rsidRPr="00301BE1">
        <w:t xml:space="preserve"> </w:t>
      </w:r>
      <w:bookmarkStart w:id="2" w:name="n_1"/>
      <w:r w:rsidR="0097765E" w:rsidRPr="00A14268">
        <w:t>Nr. V17E-2</w:t>
      </w:r>
      <w:r w:rsidR="0097765E">
        <w:t>29</w:t>
      </w:r>
      <w:r w:rsidR="0097765E" w:rsidRPr="00A14268">
        <w:t xml:space="preserve"> </w:t>
      </w:r>
      <w:bookmarkEnd w:id="2"/>
      <w:r w:rsidR="0097765E" w:rsidRPr="00301BE1">
        <w:t>„</w:t>
      </w:r>
      <w:r w:rsidR="0097765E">
        <w:t>D</w:t>
      </w:r>
      <w:r w:rsidR="0097765E" w:rsidRPr="00301BE1">
        <w:t>ėl</w:t>
      </w:r>
      <w:r w:rsidR="0097765E">
        <w:t xml:space="preserve"> </w:t>
      </w:r>
      <w:r w:rsidR="0097765E" w:rsidRPr="00301BE1">
        <w:t>pavedimo savivaldybės įmonei „</w:t>
      </w:r>
      <w:r w:rsidR="0097765E">
        <w:t>K</w:t>
      </w:r>
      <w:r w:rsidR="0097765E" w:rsidRPr="00301BE1">
        <w:t xml:space="preserve">aišiadorių paslaugos“ </w:t>
      </w:r>
      <w:r w:rsidR="0097765E">
        <w:t xml:space="preserve">atlikti </w:t>
      </w:r>
      <w:r w:rsidR="0097765E" w:rsidRPr="00EE60FB">
        <w:rPr>
          <w:bCs/>
        </w:rPr>
        <w:t xml:space="preserve">komunalinių atliekų tvarkymo sistemos administravimo funkcijas“ </w:t>
      </w:r>
      <w:r w:rsidR="0070015E" w:rsidRPr="00EE60FB">
        <w:rPr>
          <w:bCs/>
        </w:rPr>
        <w:t>ir jį papildyti 1.13 papunkčiu</w:t>
      </w:r>
      <w:r w:rsidR="000E3D2A">
        <w:rPr>
          <w:bCs/>
        </w:rPr>
        <w:t>:</w:t>
      </w:r>
    </w:p>
    <w:p w14:paraId="05C6DC32" w14:textId="032DD4E2" w:rsidR="006C3AAE" w:rsidRPr="003A6CAC" w:rsidRDefault="0097765E" w:rsidP="00DF6C6A">
      <w:pPr>
        <w:pStyle w:val="Sraopastraipa"/>
        <w:spacing w:line="360" w:lineRule="auto"/>
        <w:ind w:left="0" w:firstLine="567"/>
        <w:jc w:val="both"/>
      </w:pPr>
      <w:r w:rsidRPr="003A6CAC">
        <w:rPr>
          <w:bCs/>
        </w:rPr>
        <w:t>„1.13</w:t>
      </w:r>
      <w:r w:rsidR="000C4893" w:rsidRPr="003A6CAC">
        <w:rPr>
          <w:bCs/>
        </w:rPr>
        <w:t xml:space="preserve"> </w:t>
      </w:r>
      <w:r w:rsidR="000C4893" w:rsidRPr="003A6CAC">
        <w:rPr>
          <w:lang w:eastAsia="lt-LT"/>
        </w:rPr>
        <w:t>atlikti administratoriaus funkcijas teikiant komunalinių atliekų sraute susidarančių pakuočių atliekų ir antrinių žaliavų rūšiuojamojo surinkimo savivaldybės komunalinių atliekų tvarkymo sistemoje ir šių atliekų vežimo paslaugą ir pakuočių atliekų ir antrinių žaliavų rūšiuojamojo surinkimo sistemos infrastruktūros įrengimo, priežiūros, atnaujinimo ir plėtros paslaugas, finansuojamas taikant Pakuočių atliekų, susidarančių komunalinių atliekų sraute, rūšiuojamojo surinkimo ir vežimo paslaugos teikimo būtinuosius reikalavimus ir pakuočių atliekų tvarkymo organizavimo ir finansavimo sutarties būtinąsias sąlygas, patvirtintas Lietuvos Respublikos aplinkos ministro 2022 m. balandžio 29 d. įsakymu Nr. D1-123 „Dėl Pakuočių atliekų, susidarančių komunalinių atliekų sraute, rūšiuojamojo surinkimo ir vežimo paslaugos teikimo būtinųjų reikalavimų ir pakuočių atliekų tvarkymo organizavimo ir finansavimo sutarties būtinųjų sąlygų patvirtinimo</w:t>
      </w:r>
      <w:r w:rsidR="0070015E">
        <w:rPr>
          <w:lang w:eastAsia="lt-LT"/>
        </w:rPr>
        <w:t>.</w:t>
      </w:r>
      <w:r w:rsidR="000C4893" w:rsidRPr="003A6CAC">
        <w:rPr>
          <w:lang w:eastAsia="lt-LT"/>
        </w:rPr>
        <w:t>“</w:t>
      </w:r>
    </w:p>
    <w:p w14:paraId="6DCBB432" w14:textId="77777777" w:rsidR="006C3AAE" w:rsidRPr="00301BE1" w:rsidRDefault="006C3AAE" w:rsidP="00DF6C6A">
      <w:pPr>
        <w:spacing w:line="360" w:lineRule="auto"/>
        <w:ind w:firstLine="567"/>
        <w:jc w:val="both"/>
      </w:pPr>
      <w:r>
        <w:t xml:space="preserve">Šis sprendimas per vieną mėnesį nuo jo paskelbimo arba įteikimo suinteresuotam asmeniui dienos gali būti skundžiamas Kaišiadorių rajono savivaldybės tarybai (Katedros g. 4, Kaišiadorys) Lietuvos Respublikos viešojo administravimo įstatymo nustatyta tvarka arba Lietuvos administracinių ginčų komisijos Kauno apygardos skyriui (Laisvės al. 36, LT-44240 Kaunas) Lietuvos Respublikos ikiteisminio administracinių ginčų nagrinėjimo tvarkos įstatymo nustatyta tvarka, arba Regionų administraciniam teismui bet kuriuose šio teismo rūmuose (Šiaulių rūmai, Dvaro g. 80, Šiauliai; Panevėžio rūmai, Respublikos g. 62, Panevėžys; Klaipėdos rūmai, Galinio </w:t>
      </w:r>
      <w:r>
        <w:lastRenderedPageBreak/>
        <w:t>Pylimo g. 9, Klaipėda; Kauno rūmai, A. Mickevičiaus g. 8A, Kaunas) Lietuvos Respublikos administracinių bylų teisenos įstatymo nustatyta tvarka.</w:t>
      </w:r>
    </w:p>
    <w:p w14:paraId="3ACCDFAB" w14:textId="4956A010" w:rsidR="00C6435A" w:rsidRDefault="0070015E" w:rsidP="00DF6C6A">
      <w:pPr>
        <w:spacing w:line="360" w:lineRule="auto"/>
        <w:jc w:val="both"/>
        <w:rPr>
          <w:color w:val="000000"/>
        </w:rPr>
      </w:pPr>
      <w:r>
        <w:rPr>
          <w:color w:val="000000"/>
        </w:rPr>
        <w:t>Savivaldybės meras</w:t>
      </w:r>
    </w:p>
    <w:p w14:paraId="1E5262A4" w14:textId="77777777" w:rsidR="0070015E" w:rsidRDefault="0070015E" w:rsidP="00C6435A">
      <w:pPr>
        <w:jc w:val="both"/>
        <w:rPr>
          <w:color w:val="000000"/>
        </w:rPr>
      </w:pPr>
    </w:p>
    <w:p w14:paraId="60AD868D" w14:textId="1B476DF7" w:rsidR="00C6435A" w:rsidRDefault="00C6435A" w:rsidP="00C6435A">
      <w:pPr>
        <w:jc w:val="both"/>
        <w:rPr>
          <w:color w:val="000000"/>
        </w:rPr>
      </w:pPr>
      <w:r>
        <w:rPr>
          <w:color w:val="000000"/>
        </w:rPr>
        <w:t xml:space="preserve">Sprendimo projektą teikia Savivaldybės meras </w:t>
      </w:r>
    </w:p>
    <w:p w14:paraId="7C0FAA7B" w14:textId="77777777" w:rsidR="00C6435A" w:rsidRPr="00CC5447" w:rsidRDefault="00C6435A" w:rsidP="00C6435A">
      <w:pPr>
        <w:jc w:val="both"/>
        <w:rPr>
          <w:color w:val="000000"/>
        </w:rPr>
      </w:pPr>
      <w:r w:rsidRPr="00CC5447">
        <w:rPr>
          <w:color w:val="000000"/>
        </w:rPr>
        <w:t>Šarūnas Čėsna</w:t>
      </w:r>
      <w:r w:rsidRPr="00CC5447">
        <w:rPr>
          <w:color w:val="000000"/>
        </w:rPr>
        <w:tab/>
      </w:r>
    </w:p>
    <w:p w14:paraId="000C3A08" w14:textId="77777777" w:rsidR="00C6435A" w:rsidRPr="00CC5447" w:rsidRDefault="00C6435A" w:rsidP="00C6435A">
      <w:pPr>
        <w:rPr>
          <w:color w:val="000000"/>
        </w:rPr>
      </w:pPr>
    </w:p>
    <w:p w14:paraId="701AF66E" w14:textId="7F764683" w:rsidR="00C6435A" w:rsidRPr="00CC5447" w:rsidRDefault="00C6435A" w:rsidP="00C6435A">
      <w:pPr>
        <w:rPr>
          <w:color w:val="000000"/>
        </w:rPr>
      </w:pPr>
      <w:r w:rsidRPr="00CC5447">
        <w:rPr>
          <w:color w:val="000000"/>
        </w:rPr>
        <w:t>R</w:t>
      </w:r>
      <w:r>
        <w:rPr>
          <w:color w:val="000000"/>
        </w:rPr>
        <w:t>engėja</w:t>
      </w:r>
      <w:r w:rsidR="0070015E">
        <w:rPr>
          <w:color w:val="000000"/>
        </w:rPr>
        <w:t>s</w:t>
      </w:r>
      <w:r>
        <w:rPr>
          <w:color w:val="000000"/>
        </w:rPr>
        <w:t xml:space="preserve">  Vidmantas Malinauskas</w:t>
      </w:r>
    </w:p>
    <w:p w14:paraId="556CDCA3" w14:textId="77777777" w:rsidR="00C6435A" w:rsidRPr="00CC5447" w:rsidRDefault="00C6435A" w:rsidP="00C6435A">
      <w:pPr>
        <w:rPr>
          <w:color w:val="000000"/>
        </w:rPr>
      </w:pPr>
    </w:p>
    <w:p w14:paraId="4C593873" w14:textId="53B6CD4E" w:rsidR="00C6435A" w:rsidRDefault="00C6435A" w:rsidP="00C6435A">
      <w:pPr>
        <w:rPr>
          <w:color w:val="000000"/>
        </w:rPr>
      </w:pPr>
      <w:r w:rsidRPr="00CC5447">
        <w:rPr>
          <w:color w:val="000000"/>
        </w:rPr>
        <w:t>Suderinta</w:t>
      </w:r>
      <w:r>
        <w:rPr>
          <w:color w:val="000000"/>
        </w:rPr>
        <w:t>:</w:t>
      </w:r>
      <w:r w:rsidRPr="00CC5447">
        <w:rPr>
          <w:color w:val="000000"/>
        </w:rPr>
        <w:t xml:space="preserve"> </w:t>
      </w:r>
      <w:r w:rsidRPr="00CC5447">
        <w:rPr>
          <w:color w:val="000000"/>
        </w:rPr>
        <w:tab/>
      </w:r>
      <w:r w:rsidRPr="00CC5447">
        <w:rPr>
          <w:color w:val="000000"/>
        </w:rPr>
        <w:tab/>
      </w:r>
      <w:r w:rsidR="00A31672">
        <w:rPr>
          <w:color w:val="000000"/>
        </w:rPr>
        <w:t>Tomas Vaicekauskas</w:t>
      </w:r>
      <w:r>
        <w:rPr>
          <w:color w:val="000000"/>
        </w:rPr>
        <w:tab/>
      </w:r>
    </w:p>
    <w:p w14:paraId="15D76873" w14:textId="77777777" w:rsidR="00C6435A" w:rsidRPr="00CC5447" w:rsidRDefault="00C6435A" w:rsidP="00C6435A">
      <w:pPr>
        <w:rPr>
          <w:color w:val="000000"/>
        </w:rPr>
      </w:pPr>
      <w:r w:rsidRPr="00CC5447">
        <w:rPr>
          <w:color w:val="000000"/>
        </w:rPr>
        <w:tab/>
      </w:r>
      <w:bookmarkStart w:id="3" w:name="_GoBack"/>
    </w:p>
    <w:p w14:paraId="03CEC0FF" w14:textId="77777777" w:rsidR="0058142E" w:rsidRDefault="00C6435A" w:rsidP="00C6435A">
      <w:pPr>
        <w:rPr>
          <w:color w:val="000000"/>
        </w:rPr>
      </w:pPr>
      <w:r w:rsidRPr="00CC5447">
        <w:t xml:space="preserve">Asta Masaitienė  </w:t>
      </w:r>
      <w:bookmarkEnd w:id="3"/>
      <w:r w:rsidRPr="00CC5447">
        <w:tab/>
        <w:t xml:space="preserve">Rasa Baranauskaitė              </w:t>
      </w:r>
      <w:r w:rsidRPr="00CC5447">
        <w:rPr>
          <w:color w:val="000000"/>
        </w:rPr>
        <w:t xml:space="preserve">Linas Lazauskas                </w:t>
      </w:r>
    </w:p>
    <w:p w14:paraId="2DCEB979" w14:textId="77777777" w:rsidR="0058142E" w:rsidRDefault="0058142E" w:rsidP="00C6435A">
      <w:pPr>
        <w:rPr>
          <w:color w:val="000000"/>
        </w:rPr>
      </w:pPr>
    </w:p>
    <w:p w14:paraId="6EAE31B1" w14:textId="77777777" w:rsidR="0058142E" w:rsidRDefault="0058142E" w:rsidP="0058142E">
      <w:pPr>
        <w:jc w:val="center"/>
        <w:rPr>
          <w:b/>
        </w:rPr>
      </w:pPr>
    </w:p>
    <w:p w14:paraId="2BB5523B" w14:textId="77777777" w:rsidR="0058142E" w:rsidRDefault="0058142E" w:rsidP="0058142E">
      <w:pPr>
        <w:jc w:val="center"/>
        <w:rPr>
          <w:b/>
        </w:rPr>
      </w:pPr>
    </w:p>
    <w:p w14:paraId="66206FE2" w14:textId="77777777" w:rsidR="0058142E" w:rsidRDefault="0058142E" w:rsidP="0058142E">
      <w:pPr>
        <w:jc w:val="center"/>
        <w:rPr>
          <w:b/>
        </w:rPr>
      </w:pPr>
    </w:p>
    <w:p w14:paraId="057111C3" w14:textId="77777777" w:rsidR="0058142E" w:rsidRDefault="0058142E" w:rsidP="0058142E">
      <w:pPr>
        <w:jc w:val="center"/>
        <w:rPr>
          <w:b/>
        </w:rPr>
      </w:pPr>
    </w:p>
    <w:p w14:paraId="5DC32574" w14:textId="77777777" w:rsidR="0058142E" w:rsidRDefault="0058142E" w:rsidP="0058142E">
      <w:pPr>
        <w:jc w:val="center"/>
        <w:rPr>
          <w:b/>
        </w:rPr>
      </w:pPr>
    </w:p>
    <w:p w14:paraId="2280B526" w14:textId="77777777" w:rsidR="0058142E" w:rsidRDefault="0058142E" w:rsidP="0058142E">
      <w:pPr>
        <w:jc w:val="center"/>
        <w:rPr>
          <w:b/>
        </w:rPr>
      </w:pPr>
    </w:p>
    <w:p w14:paraId="3EB23CC2" w14:textId="77777777" w:rsidR="0058142E" w:rsidRDefault="0058142E" w:rsidP="0058142E">
      <w:pPr>
        <w:jc w:val="center"/>
        <w:rPr>
          <w:b/>
        </w:rPr>
      </w:pPr>
    </w:p>
    <w:p w14:paraId="56D1C307" w14:textId="77777777" w:rsidR="0058142E" w:rsidRDefault="0058142E" w:rsidP="0058142E">
      <w:pPr>
        <w:jc w:val="center"/>
        <w:rPr>
          <w:b/>
        </w:rPr>
      </w:pPr>
    </w:p>
    <w:p w14:paraId="4833DA9B" w14:textId="77777777" w:rsidR="0058142E" w:rsidRDefault="0058142E" w:rsidP="0058142E">
      <w:pPr>
        <w:jc w:val="center"/>
        <w:rPr>
          <w:b/>
        </w:rPr>
      </w:pPr>
    </w:p>
    <w:p w14:paraId="085637D7" w14:textId="77777777" w:rsidR="0058142E" w:rsidRDefault="0058142E" w:rsidP="0058142E">
      <w:pPr>
        <w:jc w:val="center"/>
        <w:rPr>
          <w:b/>
        </w:rPr>
      </w:pPr>
    </w:p>
    <w:p w14:paraId="6EA8EA2D" w14:textId="77777777" w:rsidR="0058142E" w:rsidRDefault="0058142E" w:rsidP="0058142E">
      <w:pPr>
        <w:jc w:val="center"/>
        <w:rPr>
          <w:b/>
        </w:rPr>
      </w:pPr>
    </w:p>
    <w:p w14:paraId="612CAD97" w14:textId="77777777" w:rsidR="0058142E" w:rsidRDefault="0058142E" w:rsidP="0058142E">
      <w:pPr>
        <w:jc w:val="center"/>
        <w:rPr>
          <w:b/>
        </w:rPr>
      </w:pPr>
    </w:p>
    <w:p w14:paraId="0A0C73C4" w14:textId="77777777" w:rsidR="0058142E" w:rsidRDefault="0058142E" w:rsidP="0058142E">
      <w:pPr>
        <w:jc w:val="center"/>
        <w:rPr>
          <w:b/>
        </w:rPr>
      </w:pPr>
    </w:p>
    <w:p w14:paraId="1AC1EDFD" w14:textId="77777777" w:rsidR="0058142E" w:rsidRDefault="0058142E" w:rsidP="0058142E">
      <w:pPr>
        <w:jc w:val="center"/>
        <w:rPr>
          <w:b/>
        </w:rPr>
      </w:pPr>
    </w:p>
    <w:p w14:paraId="1CD3B6D7" w14:textId="77777777" w:rsidR="0058142E" w:rsidRDefault="0058142E" w:rsidP="0058142E">
      <w:pPr>
        <w:jc w:val="center"/>
        <w:rPr>
          <w:b/>
        </w:rPr>
      </w:pPr>
    </w:p>
    <w:p w14:paraId="011A04DD" w14:textId="77777777" w:rsidR="0058142E" w:rsidRDefault="0058142E" w:rsidP="0058142E">
      <w:pPr>
        <w:jc w:val="center"/>
        <w:rPr>
          <w:b/>
        </w:rPr>
      </w:pPr>
    </w:p>
    <w:p w14:paraId="5E3952F2" w14:textId="77777777" w:rsidR="0058142E" w:rsidRDefault="0058142E" w:rsidP="0058142E">
      <w:pPr>
        <w:jc w:val="center"/>
        <w:rPr>
          <w:b/>
        </w:rPr>
      </w:pPr>
    </w:p>
    <w:p w14:paraId="583004C0" w14:textId="77777777" w:rsidR="0058142E" w:rsidRDefault="0058142E" w:rsidP="0058142E">
      <w:pPr>
        <w:jc w:val="center"/>
        <w:rPr>
          <w:b/>
        </w:rPr>
      </w:pPr>
    </w:p>
    <w:p w14:paraId="45332233" w14:textId="77777777" w:rsidR="0058142E" w:rsidRDefault="0058142E" w:rsidP="0058142E">
      <w:pPr>
        <w:jc w:val="center"/>
        <w:rPr>
          <w:b/>
        </w:rPr>
      </w:pPr>
    </w:p>
    <w:p w14:paraId="55B3E04F" w14:textId="77777777" w:rsidR="0058142E" w:rsidRDefault="0058142E" w:rsidP="0058142E">
      <w:pPr>
        <w:jc w:val="center"/>
        <w:rPr>
          <w:b/>
        </w:rPr>
      </w:pPr>
    </w:p>
    <w:p w14:paraId="70B1121C" w14:textId="77777777" w:rsidR="0058142E" w:rsidRDefault="0058142E" w:rsidP="0058142E">
      <w:pPr>
        <w:jc w:val="center"/>
        <w:rPr>
          <w:b/>
        </w:rPr>
      </w:pPr>
    </w:p>
    <w:p w14:paraId="5410AD17" w14:textId="77777777" w:rsidR="0058142E" w:rsidRDefault="0058142E" w:rsidP="0058142E">
      <w:pPr>
        <w:jc w:val="center"/>
        <w:rPr>
          <w:b/>
        </w:rPr>
      </w:pPr>
    </w:p>
    <w:p w14:paraId="1ECD1B02" w14:textId="77777777" w:rsidR="0058142E" w:rsidRDefault="0058142E" w:rsidP="0058142E">
      <w:pPr>
        <w:jc w:val="center"/>
        <w:rPr>
          <w:b/>
        </w:rPr>
      </w:pPr>
    </w:p>
    <w:p w14:paraId="3D91D26D" w14:textId="77777777" w:rsidR="0058142E" w:rsidRDefault="0058142E" w:rsidP="0058142E">
      <w:pPr>
        <w:jc w:val="center"/>
        <w:rPr>
          <w:b/>
        </w:rPr>
      </w:pPr>
    </w:p>
    <w:p w14:paraId="1E426A01" w14:textId="77777777" w:rsidR="0058142E" w:rsidRDefault="0058142E" w:rsidP="0058142E">
      <w:pPr>
        <w:jc w:val="center"/>
        <w:rPr>
          <w:b/>
        </w:rPr>
      </w:pPr>
    </w:p>
    <w:p w14:paraId="74E969FF" w14:textId="77777777" w:rsidR="0058142E" w:rsidRDefault="0058142E" w:rsidP="0058142E">
      <w:pPr>
        <w:jc w:val="center"/>
        <w:rPr>
          <w:b/>
        </w:rPr>
      </w:pPr>
    </w:p>
    <w:p w14:paraId="39946056" w14:textId="77777777" w:rsidR="0058142E" w:rsidRDefault="0058142E" w:rsidP="0058142E">
      <w:pPr>
        <w:jc w:val="center"/>
        <w:rPr>
          <w:b/>
        </w:rPr>
      </w:pPr>
    </w:p>
    <w:p w14:paraId="0C409119" w14:textId="77777777" w:rsidR="0058142E" w:rsidRDefault="0058142E" w:rsidP="0058142E">
      <w:pPr>
        <w:jc w:val="center"/>
        <w:rPr>
          <w:b/>
        </w:rPr>
      </w:pPr>
    </w:p>
    <w:p w14:paraId="240B14FF" w14:textId="77777777" w:rsidR="0058142E" w:rsidRDefault="0058142E" w:rsidP="0058142E">
      <w:pPr>
        <w:jc w:val="center"/>
        <w:rPr>
          <w:b/>
        </w:rPr>
      </w:pPr>
    </w:p>
    <w:p w14:paraId="583134DB" w14:textId="77777777" w:rsidR="0058142E" w:rsidRDefault="0058142E" w:rsidP="0058142E">
      <w:pPr>
        <w:jc w:val="center"/>
        <w:rPr>
          <w:b/>
        </w:rPr>
      </w:pPr>
    </w:p>
    <w:p w14:paraId="72C59491" w14:textId="77777777" w:rsidR="0058142E" w:rsidRDefault="0058142E" w:rsidP="0058142E">
      <w:pPr>
        <w:jc w:val="center"/>
        <w:rPr>
          <w:b/>
        </w:rPr>
      </w:pPr>
    </w:p>
    <w:p w14:paraId="20E164CE" w14:textId="77777777" w:rsidR="0058142E" w:rsidRDefault="0058142E" w:rsidP="0058142E">
      <w:pPr>
        <w:jc w:val="center"/>
        <w:rPr>
          <w:b/>
        </w:rPr>
      </w:pPr>
    </w:p>
    <w:p w14:paraId="01E4FC7F" w14:textId="77777777" w:rsidR="0058142E" w:rsidRDefault="0058142E" w:rsidP="0058142E">
      <w:pPr>
        <w:jc w:val="center"/>
        <w:rPr>
          <w:b/>
        </w:rPr>
      </w:pPr>
    </w:p>
    <w:p w14:paraId="48B73674" w14:textId="77777777" w:rsidR="0058142E" w:rsidRDefault="0058142E" w:rsidP="0058142E">
      <w:pPr>
        <w:jc w:val="center"/>
        <w:rPr>
          <w:b/>
        </w:rPr>
      </w:pPr>
    </w:p>
    <w:p w14:paraId="37B0E153" w14:textId="77777777" w:rsidR="0058142E" w:rsidRDefault="0058142E" w:rsidP="0058142E">
      <w:pPr>
        <w:jc w:val="center"/>
        <w:rPr>
          <w:b/>
        </w:rPr>
      </w:pPr>
    </w:p>
    <w:p w14:paraId="17C10E30" w14:textId="77777777" w:rsidR="0058142E" w:rsidRDefault="0058142E" w:rsidP="0058142E">
      <w:pPr>
        <w:jc w:val="center"/>
        <w:rPr>
          <w:b/>
        </w:rPr>
      </w:pPr>
    </w:p>
    <w:p w14:paraId="644A0387" w14:textId="77777777" w:rsidR="0058142E" w:rsidRDefault="0058142E" w:rsidP="0058142E">
      <w:pPr>
        <w:jc w:val="center"/>
        <w:rPr>
          <w:b/>
        </w:rPr>
      </w:pPr>
    </w:p>
    <w:p w14:paraId="067645D0" w14:textId="77777777" w:rsidR="0058142E" w:rsidRDefault="0058142E" w:rsidP="0058142E">
      <w:pPr>
        <w:jc w:val="center"/>
        <w:rPr>
          <w:b/>
        </w:rPr>
      </w:pPr>
    </w:p>
    <w:p w14:paraId="659978BA" w14:textId="77777777" w:rsidR="0058142E" w:rsidRDefault="0058142E" w:rsidP="0058142E">
      <w:pPr>
        <w:jc w:val="center"/>
        <w:rPr>
          <w:b/>
        </w:rPr>
      </w:pPr>
    </w:p>
    <w:p w14:paraId="4BB9778C" w14:textId="38D56FF0" w:rsidR="0058142E" w:rsidRPr="0058142E" w:rsidRDefault="0058142E" w:rsidP="00DF6C6A">
      <w:pPr>
        <w:pStyle w:val="Sraopastraipa"/>
        <w:spacing w:line="276" w:lineRule="auto"/>
        <w:ind w:left="0"/>
        <w:jc w:val="center"/>
        <w:rPr>
          <w:b/>
          <w:color w:val="000000"/>
        </w:rPr>
      </w:pPr>
      <w:r w:rsidRPr="008D1EDB">
        <w:rPr>
          <w:b/>
        </w:rPr>
        <w:t>SPRENDIMO „</w:t>
      </w:r>
      <w:r w:rsidRPr="00022DB7">
        <w:rPr>
          <w:b/>
        </w:rPr>
        <w:t xml:space="preserve">DĖL </w:t>
      </w:r>
      <w:r w:rsidR="00EE60FB" w:rsidRPr="0070015E">
        <w:rPr>
          <w:b/>
          <w:bCs/>
        </w:rPr>
        <w:t xml:space="preserve">KAIŠIADORIŲ RAJONO SAVIVALDYBĖS TARYBOS </w:t>
      </w:r>
      <w:r w:rsidRPr="00022DB7">
        <w:rPr>
          <w:b/>
        </w:rPr>
        <w:t>202</w:t>
      </w:r>
      <w:r>
        <w:rPr>
          <w:b/>
        </w:rPr>
        <w:t>4</w:t>
      </w:r>
      <w:r w:rsidRPr="00022DB7">
        <w:rPr>
          <w:b/>
        </w:rPr>
        <w:t xml:space="preserve"> M. </w:t>
      </w:r>
      <w:r>
        <w:rPr>
          <w:b/>
        </w:rPr>
        <w:t>RUGPJŪČIO</w:t>
      </w:r>
      <w:r w:rsidRPr="00022DB7">
        <w:rPr>
          <w:b/>
        </w:rPr>
        <w:t xml:space="preserve"> </w:t>
      </w:r>
      <w:r>
        <w:rPr>
          <w:b/>
        </w:rPr>
        <w:t>29</w:t>
      </w:r>
      <w:r w:rsidRPr="00022DB7">
        <w:rPr>
          <w:b/>
        </w:rPr>
        <w:t xml:space="preserve"> D. SPRENDIMO </w:t>
      </w:r>
      <w:r w:rsidRPr="00A14268">
        <w:rPr>
          <w:b/>
        </w:rPr>
        <w:t>NR. V17E-2</w:t>
      </w:r>
      <w:r>
        <w:rPr>
          <w:b/>
        </w:rPr>
        <w:t>29</w:t>
      </w:r>
      <w:r w:rsidRPr="00A14268">
        <w:rPr>
          <w:b/>
        </w:rPr>
        <w:t xml:space="preserve"> </w:t>
      </w:r>
      <w:r>
        <w:rPr>
          <w:b/>
        </w:rPr>
        <w:t>„</w:t>
      </w:r>
      <w:r w:rsidRPr="00655A49">
        <w:rPr>
          <w:b/>
        </w:rPr>
        <w:t xml:space="preserve">DĖL </w:t>
      </w:r>
      <w:r>
        <w:rPr>
          <w:b/>
        </w:rPr>
        <w:t xml:space="preserve">PAVEDIMO </w:t>
      </w:r>
      <w:r w:rsidRPr="00655A49">
        <w:rPr>
          <w:b/>
        </w:rPr>
        <w:t>SAVIVALDYBĖS ĮMONEI „KAIŠIADORIŲ PASLAUGOS“ ATLIKTI KOMUNALINIŲ ATLIEKŲ TVARKYMO</w:t>
      </w:r>
      <w:r>
        <w:rPr>
          <w:b/>
        </w:rPr>
        <w:t xml:space="preserve"> </w:t>
      </w:r>
      <w:r w:rsidRPr="00655A49">
        <w:rPr>
          <w:b/>
        </w:rPr>
        <w:t>SISTEMOS ADMINISTRAVIMO FUNKCIJAS</w:t>
      </w:r>
      <w:r>
        <w:rPr>
          <w:b/>
          <w:bCs/>
        </w:rPr>
        <w:t xml:space="preserve">“ PAKEITIMO“ </w:t>
      </w:r>
      <w:r w:rsidRPr="008D1EDB">
        <w:rPr>
          <w:b/>
        </w:rPr>
        <w:t>PROJEKTO AIŠKINAMASIS RAŠTAS</w:t>
      </w:r>
    </w:p>
    <w:p w14:paraId="252C18FE" w14:textId="77777777" w:rsidR="0058142E" w:rsidRPr="008D1EDB" w:rsidRDefault="0058142E" w:rsidP="0058142E">
      <w:pPr>
        <w:jc w:val="center"/>
        <w:rPr>
          <w:b/>
        </w:rPr>
      </w:pPr>
    </w:p>
    <w:p w14:paraId="27C787AA" w14:textId="77777777" w:rsidR="0058142E" w:rsidRPr="008D1EDB" w:rsidRDefault="0058142E" w:rsidP="0058142E">
      <w:pPr>
        <w:jc w:val="center"/>
        <w:rPr>
          <w:color w:val="000000"/>
        </w:rPr>
      </w:pPr>
      <w:r w:rsidRPr="008D1EDB">
        <w:rPr>
          <w:color w:val="000000"/>
        </w:rPr>
        <w:t>202</w:t>
      </w:r>
      <w:r>
        <w:rPr>
          <w:color w:val="000000"/>
        </w:rPr>
        <w:t>5</w:t>
      </w:r>
      <w:r w:rsidRPr="008D1EDB">
        <w:rPr>
          <w:color w:val="000000"/>
        </w:rPr>
        <w:t xml:space="preserve"> m. </w:t>
      </w:r>
      <w:r>
        <w:rPr>
          <w:color w:val="000000"/>
        </w:rPr>
        <w:t>gruodžio 1</w:t>
      </w:r>
      <w:r w:rsidRPr="008D1EDB">
        <w:rPr>
          <w:color w:val="000000"/>
        </w:rPr>
        <w:t xml:space="preserve"> d.</w:t>
      </w:r>
    </w:p>
    <w:p w14:paraId="2CAC51DC" w14:textId="77777777" w:rsidR="0058142E" w:rsidRPr="008D1EDB" w:rsidRDefault="0058142E" w:rsidP="0058142E">
      <w:pPr>
        <w:jc w:val="center"/>
      </w:pPr>
      <w:r w:rsidRPr="008D1EDB">
        <w:t>Kaišiadorys</w:t>
      </w:r>
    </w:p>
    <w:p w14:paraId="69CD3B3D" w14:textId="77777777" w:rsidR="0058142E" w:rsidRPr="008D1EDB" w:rsidRDefault="0058142E" w:rsidP="0058142E">
      <w:pPr>
        <w:jc w:val="center"/>
      </w:pPr>
    </w:p>
    <w:p w14:paraId="01667698" w14:textId="77777777" w:rsidR="0058142E" w:rsidRPr="008D1EDB" w:rsidRDefault="0058142E" w:rsidP="000E3D2A">
      <w:pPr>
        <w:pStyle w:val="Pagrindinistekstas2"/>
        <w:snapToGrid w:val="0"/>
        <w:spacing w:after="0" w:line="360" w:lineRule="auto"/>
        <w:ind w:left="-6" w:firstLine="601"/>
        <w:jc w:val="both"/>
        <w:rPr>
          <w:b/>
          <w:sz w:val="24"/>
          <w:szCs w:val="24"/>
          <w:lang w:val="lt-LT"/>
        </w:rPr>
      </w:pPr>
      <w:r w:rsidRPr="008D1EDB">
        <w:rPr>
          <w:b/>
          <w:sz w:val="24"/>
          <w:szCs w:val="24"/>
          <w:lang w:val="lt-LT"/>
        </w:rPr>
        <w:t>1. PROJEKTO TIKSLAI IR UŽDAVINIAI</w:t>
      </w:r>
    </w:p>
    <w:p w14:paraId="52E05A1E" w14:textId="27AF4B94" w:rsidR="0058142E" w:rsidRPr="008D1EDB" w:rsidRDefault="0058142E" w:rsidP="000E3D2A">
      <w:pPr>
        <w:spacing w:line="360" w:lineRule="auto"/>
        <w:ind w:firstLine="539"/>
        <w:jc w:val="both"/>
      </w:pPr>
      <w:r w:rsidRPr="008D1EDB">
        <w:rPr>
          <w:color w:val="000000"/>
        </w:rPr>
        <w:t xml:space="preserve">Projekto tikslas – </w:t>
      </w:r>
      <w:r>
        <w:rPr>
          <w:color w:val="000000"/>
        </w:rPr>
        <w:t xml:space="preserve">papildyti </w:t>
      </w:r>
      <w:r>
        <w:t xml:space="preserve">Kaišiadorių rajono savivaldybės tarybos 2024 m. </w:t>
      </w:r>
      <w:r w:rsidRPr="0058142E">
        <w:t xml:space="preserve">rugpjūčio 29 d. </w:t>
      </w:r>
      <w:r w:rsidRPr="0058142E">
        <w:rPr>
          <w:color w:val="000000"/>
        </w:rPr>
        <w:t xml:space="preserve">sprendimą </w:t>
      </w:r>
      <w:hyperlink r:id="rId5" w:history="1">
        <w:r w:rsidRPr="0058142E">
          <w:rPr>
            <w:rStyle w:val="Hipersaitas"/>
            <w:color w:val="000000"/>
            <w:u w:val="none"/>
          </w:rPr>
          <w:t>Nr. V17E-229</w:t>
        </w:r>
      </w:hyperlink>
      <w:r w:rsidRPr="0058142E">
        <w:rPr>
          <w:color w:val="000000"/>
        </w:rPr>
        <w:t xml:space="preserve"> „Dėl pavedimo savivaldybės įmonei „Kaišiadorių</w:t>
      </w:r>
      <w:r w:rsidRPr="004A1EF3">
        <w:rPr>
          <w:color w:val="000000"/>
        </w:rPr>
        <w:t xml:space="preserve"> paslaugos“ </w:t>
      </w:r>
      <w:r w:rsidR="005800C6">
        <w:rPr>
          <w:color w:val="000000"/>
        </w:rPr>
        <w:t xml:space="preserve">atlikti </w:t>
      </w:r>
      <w:r>
        <w:t xml:space="preserve">komunalinių atliekų </w:t>
      </w:r>
      <w:r w:rsidR="005800C6">
        <w:t>tvarkymo sistemos administravimo funkcijas“</w:t>
      </w:r>
      <w:r>
        <w:t>.</w:t>
      </w:r>
    </w:p>
    <w:p w14:paraId="03EE13E2" w14:textId="77777777" w:rsidR="0058142E" w:rsidRPr="008D1EDB" w:rsidRDefault="0058142E" w:rsidP="000E3D2A">
      <w:pPr>
        <w:spacing w:line="360" w:lineRule="auto"/>
        <w:ind w:firstLine="709"/>
        <w:jc w:val="both"/>
        <w:rPr>
          <w:b/>
        </w:rPr>
      </w:pPr>
      <w:r w:rsidRPr="008D1EDB">
        <w:rPr>
          <w:b/>
        </w:rPr>
        <w:t>2. LĖŠŲ POREIKIS IR</w:t>
      </w:r>
      <w:r>
        <w:rPr>
          <w:b/>
        </w:rPr>
        <w:t xml:space="preserve"> </w:t>
      </w:r>
      <w:r w:rsidRPr="008D1EDB">
        <w:rPr>
          <w:b/>
        </w:rPr>
        <w:t>ŠALTINIAI</w:t>
      </w:r>
    </w:p>
    <w:p w14:paraId="5F7D8204" w14:textId="70C4F966" w:rsidR="0058142E" w:rsidRPr="008D1EDB" w:rsidRDefault="0058142E" w:rsidP="000E3D2A">
      <w:pPr>
        <w:pStyle w:val="Pagrindinistekstas"/>
        <w:spacing w:after="0" w:line="360" w:lineRule="auto"/>
        <w:ind w:firstLine="851"/>
        <w:rPr>
          <w:b/>
          <w:bCs/>
          <w:lang w:val="lt-LT"/>
        </w:rPr>
      </w:pPr>
      <w:r w:rsidRPr="008D1EDB">
        <w:rPr>
          <w:b/>
          <w:bCs/>
          <w:lang w:val="lt-LT"/>
        </w:rPr>
        <w:t>-</w:t>
      </w:r>
    </w:p>
    <w:p w14:paraId="6CF1C724" w14:textId="77777777" w:rsidR="0058142E" w:rsidRPr="008D1EDB" w:rsidRDefault="0058142E" w:rsidP="000E3D2A">
      <w:pPr>
        <w:spacing w:line="360" w:lineRule="auto"/>
        <w:ind w:firstLine="567"/>
        <w:jc w:val="both"/>
        <w:rPr>
          <w:b/>
        </w:rPr>
      </w:pPr>
      <w:r w:rsidRPr="008D1EDB">
        <w:rPr>
          <w:b/>
        </w:rPr>
        <w:t>3. SIŪLOMOS TEISINIO REGULIAVIMO NUOSTATOS, LAUKIAMI REZULTATAI</w:t>
      </w:r>
    </w:p>
    <w:p w14:paraId="12719B4E" w14:textId="1B56D132" w:rsidR="0058142E" w:rsidRPr="008D1EDB" w:rsidRDefault="0058142E" w:rsidP="000E3D2A">
      <w:pPr>
        <w:pStyle w:val="Pagrindinistekstas"/>
        <w:spacing w:after="0" w:line="360" w:lineRule="auto"/>
        <w:ind w:firstLine="851"/>
        <w:rPr>
          <w:b/>
          <w:lang w:val="lt-LT"/>
        </w:rPr>
      </w:pPr>
      <w:r w:rsidRPr="008D1EDB">
        <w:rPr>
          <w:b/>
          <w:lang w:val="lt-LT"/>
        </w:rPr>
        <w:t>-</w:t>
      </w:r>
    </w:p>
    <w:p w14:paraId="2B5FB01E" w14:textId="77777777" w:rsidR="0058142E" w:rsidRPr="008D1EDB" w:rsidRDefault="0058142E" w:rsidP="000E3D2A">
      <w:pPr>
        <w:spacing w:line="360" w:lineRule="auto"/>
        <w:ind w:firstLine="567"/>
        <w:jc w:val="both"/>
        <w:rPr>
          <w:b/>
        </w:rPr>
      </w:pPr>
      <w:r w:rsidRPr="008D1EDB">
        <w:rPr>
          <w:b/>
        </w:rPr>
        <w:t>4. KITI SPRENDIMUI PRIIMTI REIKALINGI PAGRINDIMAI, SKAIČIAVIMAI AR PAAIŠKINIMAI</w:t>
      </w:r>
    </w:p>
    <w:p w14:paraId="10F42BE5" w14:textId="77777777" w:rsidR="0058142E" w:rsidRPr="00B42377" w:rsidRDefault="00705A25" w:rsidP="000E3D2A">
      <w:pPr>
        <w:spacing w:line="360" w:lineRule="auto"/>
        <w:ind w:firstLine="851"/>
        <w:jc w:val="both"/>
        <w:rPr>
          <w:bCs/>
          <w:color w:val="000000"/>
        </w:rPr>
      </w:pPr>
      <w:r>
        <w:rPr>
          <w:bCs/>
          <w:color w:val="000000"/>
        </w:rPr>
        <w:t>-</w:t>
      </w:r>
    </w:p>
    <w:p w14:paraId="02449E20" w14:textId="77777777" w:rsidR="0058142E" w:rsidRDefault="0058142E" w:rsidP="0058142E">
      <w:pPr>
        <w:jc w:val="both"/>
        <w:rPr>
          <w:bCs/>
          <w:color w:val="000000"/>
        </w:rPr>
      </w:pPr>
    </w:p>
    <w:p w14:paraId="5DC8B13A" w14:textId="77777777" w:rsidR="0058142E" w:rsidRDefault="0058142E" w:rsidP="0058142E">
      <w:pPr>
        <w:jc w:val="both"/>
        <w:rPr>
          <w:bCs/>
          <w:color w:val="000000"/>
        </w:rPr>
      </w:pPr>
    </w:p>
    <w:p w14:paraId="7743EDEF" w14:textId="77777777" w:rsidR="0058142E" w:rsidRPr="008D1EDB" w:rsidRDefault="0058142E" w:rsidP="0058142E">
      <w:pPr>
        <w:jc w:val="both"/>
        <w:rPr>
          <w:bCs/>
          <w:color w:val="000000"/>
        </w:rPr>
      </w:pPr>
      <w:r>
        <w:rPr>
          <w:bCs/>
          <w:color w:val="000000"/>
        </w:rPr>
        <w:t>Ž</w:t>
      </w:r>
      <w:r w:rsidRPr="008D1EDB">
        <w:rPr>
          <w:bCs/>
          <w:color w:val="000000"/>
        </w:rPr>
        <w:t xml:space="preserve">emės ūkio ir aplinkosaugos skyriaus </w:t>
      </w:r>
      <w:r w:rsidRPr="008D1EDB">
        <w:rPr>
          <w:bCs/>
          <w:color w:val="000000"/>
        </w:rPr>
        <w:tab/>
      </w:r>
      <w:r w:rsidRPr="008D1EDB">
        <w:rPr>
          <w:bCs/>
          <w:color w:val="000000"/>
        </w:rPr>
        <w:tab/>
      </w:r>
      <w:r w:rsidRPr="008D1EDB">
        <w:rPr>
          <w:bCs/>
          <w:color w:val="000000"/>
        </w:rPr>
        <w:tab/>
        <w:t xml:space="preserve">      Vidmantas Malinauskas                  </w:t>
      </w:r>
    </w:p>
    <w:p w14:paraId="6F930E85" w14:textId="16E0F677" w:rsidR="00347F95" w:rsidRDefault="0058142E">
      <w:r w:rsidRPr="008D1EDB">
        <w:rPr>
          <w:bCs/>
          <w:color w:val="000000"/>
        </w:rPr>
        <w:t>vyriausiasis specialistas</w:t>
      </w:r>
      <w:r w:rsidR="00C6435A" w:rsidRPr="00CC5447">
        <w:rPr>
          <w:color w:val="000000"/>
        </w:rPr>
        <w:t xml:space="preserve">   </w:t>
      </w:r>
    </w:p>
    <w:sectPr w:rsidR="00347F95" w:rsidSect="00AF23A5">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D17C52"/>
    <w:multiLevelType w:val="hybridMultilevel"/>
    <w:tmpl w:val="681A4AF0"/>
    <w:lvl w:ilvl="0" w:tplc="909E5F82">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 w15:restartNumberingAfterBreak="0">
    <w:nsid w:val="43321CB5"/>
    <w:multiLevelType w:val="hybridMultilevel"/>
    <w:tmpl w:val="681A4AF0"/>
    <w:lvl w:ilvl="0" w:tplc="909E5F82">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2" w15:restartNumberingAfterBreak="0">
    <w:nsid w:val="72DE7360"/>
    <w:multiLevelType w:val="multilevel"/>
    <w:tmpl w:val="156888CE"/>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23A5"/>
    <w:rsid w:val="000041D8"/>
    <w:rsid w:val="000C4893"/>
    <w:rsid w:val="000E3D2A"/>
    <w:rsid w:val="001576BA"/>
    <w:rsid w:val="001B3E5D"/>
    <w:rsid w:val="001E710F"/>
    <w:rsid w:val="002314F4"/>
    <w:rsid w:val="00347F95"/>
    <w:rsid w:val="003A0897"/>
    <w:rsid w:val="003A6CAC"/>
    <w:rsid w:val="00555BD5"/>
    <w:rsid w:val="005800C6"/>
    <w:rsid w:val="0058142E"/>
    <w:rsid w:val="006130E5"/>
    <w:rsid w:val="006C3AAE"/>
    <w:rsid w:val="006C4313"/>
    <w:rsid w:val="0070015E"/>
    <w:rsid w:val="00705A25"/>
    <w:rsid w:val="00834FFC"/>
    <w:rsid w:val="008A45B0"/>
    <w:rsid w:val="00965A29"/>
    <w:rsid w:val="0097765E"/>
    <w:rsid w:val="00A31672"/>
    <w:rsid w:val="00AF23A5"/>
    <w:rsid w:val="00B33084"/>
    <w:rsid w:val="00C6435A"/>
    <w:rsid w:val="00DF6C6A"/>
    <w:rsid w:val="00E1473D"/>
    <w:rsid w:val="00EE60FB"/>
    <w:rsid w:val="00F07EC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7C427A"/>
  <w15:chartTrackingRefBased/>
  <w15:docId w15:val="{730BBA6B-F7E4-4AE7-890C-7638DB10CA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AF23A5"/>
    <w:pPr>
      <w:spacing w:after="0" w:line="240" w:lineRule="auto"/>
    </w:pPr>
    <w:rPr>
      <w:rFonts w:ascii="Times New Roman" w:eastAsia="Times New Roman" w:hAnsi="Times New Roman" w:cs="Times New Roman"/>
      <w:sz w:val="24"/>
      <w:szCs w:val="24"/>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qFormat/>
    <w:rsid w:val="00B33084"/>
    <w:pPr>
      <w:ind w:left="720"/>
      <w:contextualSpacing/>
    </w:pPr>
    <w:rPr>
      <w:lang w:eastAsia="en-US"/>
    </w:rPr>
  </w:style>
  <w:style w:type="paragraph" w:styleId="Pagrindinistekstas2">
    <w:name w:val="Body Text 2"/>
    <w:basedOn w:val="prastasis"/>
    <w:link w:val="Pagrindinistekstas2Diagrama"/>
    <w:rsid w:val="0058142E"/>
    <w:pPr>
      <w:suppressAutoHyphens/>
      <w:spacing w:after="120" w:line="480" w:lineRule="auto"/>
    </w:pPr>
    <w:rPr>
      <w:sz w:val="20"/>
      <w:szCs w:val="20"/>
      <w:lang w:val="x-none" w:eastAsia="ar-SA"/>
    </w:rPr>
  </w:style>
  <w:style w:type="character" w:customStyle="1" w:styleId="Pagrindinistekstas2Diagrama">
    <w:name w:val="Pagrindinis tekstas 2 Diagrama"/>
    <w:basedOn w:val="Numatytasispastraiposriftas"/>
    <w:link w:val="Pagrindinistekstas2"/>
    <w:rsid w:val="0058142E"/>
    <w:rPr>
      <w:rFonts w:ascii="Times New Roman" w:eastAsia="Times New Roman" w:hAnsi="Times New Roman" w:cs="Times New Roman"/>
      <w:sz w:val="20"/>
      <w:szCs w:val="20"/>
      <w:lang w:val="x-none" w:eastAsia="ar-SA"/>
    </w:rPr>
  </w:style>
  <w:style w:type="paragraph" w:styleId="Pagrindinistekstas">
    <w:name w:val="Body Text"/>
    <w:basedOn w:val="prastasis"/>
    <w:link w:val="PagrindinistekstasDiagrama"/>
    <w:uiPriority w:val="99"/>
    <w:rsid w:val="0058142E"/>
    <w:pPr>
      <w:spacing w:after="120"/>
    </w:pPr>
    <w:rPr>
      <w:szCs w:val="20"/>
      <w:lang w:val="x-none" w:eastAsia="x-none"/>
    </w:rPr>
  </w:style>
  <w:style w:type="character" w:customStyle="1" w:styleId="PagrindinistekstasDiagrama">
    <w:name w:val="Pagrindinis tekstas Diagrama"/>
    <w:basedOn w:val="Numatytasispastraiposriftas"/>
    <w:link w:val="Pagrindinistekstas"/>
    <w:uiPriority w:val="99"/>
    <w:rsid w:val="0058142E"/>
    <w:rPr>
      <w:rFonts w:ascii="Times New Roman" w:eastAsia="Times New Roman" w:hAnsi="Times New Roman" w:cs="Times New Roman"/>
      <w:sz w:val="24"/>
      <w:szCs w:val="20"/>
      <w:lang w:val="x-none" w:eastAsia="x-none"/>
    </w:rPr>
  </w:style>
  <w:style w:type="character" w:styleId="Hipersaitas">
    <w:name w:val="Hyperlink"/>
    <w:uiPriority w:val="99"/>
    <w:unhideWhenUsed/>
    <w:rsid w:val="0058142E"/>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teisineinformacija.lt/kaisiadorys/document/9345" TargetMode="Externa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2486</Words>
  <Characters>1418</Characters>
  <Application>Microsoft Office Word</Application>
  <DocSecurity>0</DocSecurity>
  <Lines>11</Lines>
  <Paragraphs>7</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3897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V.Malinauskas</dc:creator>
  <cp:keywords/>
  <dc:description/>
  <cp:lastModifiedBy>V.Malinauskas</cp:lastModifiedBy>
  <cp:revision>3</cp:revision>
  <dcterms:created xsi:type="dcterms:W3CDTF">2025-12-01T13:00:00Z</dcterms:created>
  <dcterms:modified xsi:type="dcterms:W3CDTF">2025-12-01T13:19:00Z</dcterms:modified>
</cp:coreProperties>
</file>